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6A3C6" w14:textId="77777777" w:rsidR="00A01778" w:rsidRPr="00A01778" w:rsidRDefault="00A01778" w:rsidP="00A01778">
      <w:pPr>
        <w:rPr>
          <w:b/>
          <w:lang w:val="es-ES"/>
        </w:rPr>
      </w:pPr>
      <w:r w:rsidRPr="00A01778">
        <w:rPr>
          <w:b/>
          <w:lang w:val="es-ES"/>
        </w:rPr>
        <w:t xml:space="preserve">Cursos impartidos en </w:t>
      </w:r>
      <w:r w:rsidRPr="00A01778">
        <w:rPr>
          <w:b/>
          <w:lang w:val="es-ES"/>
        </w:rPr>
        <w:t>español</w:t>
      </w:r>
    </w:p>
    <w:p w14:paraId="2045C576" w14:textId="77777777" w:rsidR="00A01778" w:rsidRDefault="00A01778" w:rsidP="00A01778">
      <w:pPr>
        <w:pStyle w:val="Pardeliste"/>
        <w:numPr>
          <w:ilvl w:val="0"/>
          <w:numId w:val="5"/>
        </w:numPr>
        <w:rPr>
          <w:lang w:val="es-ES"/>
        </w:rPr>
      </w:pPr>
      <w:r>
        <w:rPr>
          <w:lang w:val="es-ES"/>
        </w:rPr>
        <w:t>Formación en traducción del inglés al español</w:t>
      </w:r>
    </w:p>
    <w:p w14:paraId="2FB5143D" w14:textId="77777777" w:rsidR="00A01778" w:rsidRDefault="00A01778" w:rsidP="00A01778">
      <w:pPr>
        <w:pStyle w:val="Pardeliste"/>
        <w:numPr>
          <w:ilvl w:val="0"/>
          <w:numId w:val="5"/>
        </w:numPr>
        <w:rPr>
          <w:lang w:val="es-ES"/>
        </w:rPr>
      </w:pPr>
      <w:r>
        <w:rPr>
          <w:lang w:val="es-ES"/>
        </w:rPr>
        <w:t>Formación en traducción del francés al español</w:t>
      </w:r>
    </w:p>
    <w:p w14:paraId="50D62FDE" w14:textId="77777777" w:rsidR="00A01778" w:rsidRPr="00A01778" w:rsidRDefault="00A01778" w:rsidP="00A01778">
      <w:pPr>
        <w:pStyle w:val="Pardeliste"/>
        <w:rPr>
          <w:lang w:val="es-ES"/>
        </w:rPr>
      </w:pPr>
    </w:p>
    <w:p w14:paraId="43F72AF8" w14:textId="77777777" w:rsidR="00A01778" w:rsidRPr="00A01778" w:rsidRDefault="00A01778" w:rsidP="00A01778">
      <w:pPr>
        <w:rPr>
          <w:b/>
          <w:lang w:val="es-ES"/>
        </w:rPr>
      </w:pPr>
      <w:r w:rsidRPr="00A01778">
        <w:rPr>
          <w:b/>
          <w:lang w:val="es-ES"/>
        </w:rPr>
        <w:t>Cursos impartidos en inglés</w:t>
      </w:r>
    </w:p>
    <w:p w14:paraId="7C384554" w14:textId="77777777" w:rsidR="00A01778" w:rsidRDefault="00A01778" w:rsidP="00A01778">
      <w:pPr>
        <w:pStyle w:val="Par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Formación en traducción del francés al inglés</w:t>
      </w:r>
    </w:p>
    <w:p w14:paraId="15C8B489" w14:textId="77777777" w:rsidR="00A01778" w:rsidRDefault="00A01778" w:rsidP="00A01778">
      <w:pPr>
        <w:pStyle w:val="Par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Sistema jurídico inglés, derecho contractual y responsabilidad civil</w:t>
      </w:r>
    </w:p>
    <w:p w14:paraId="4FC2998D" w14:textId="77777777" w:rsidR="00A01778" w:rsidRDefault="00A01778" w:rsidP="00A01778">
      <w:pPr>
        <w:pStyle w:val="Par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Sistema jurídico inglés, derecho y procedimiento penal</w:t>
      </w:r>
    </w:p>
    <w:p w14:paraId="77898F62" w14:textId="77777777" w:rsidR="00A01778" w:rsidRDefault="00A01778" w:rsidP="00A01778">
      <w:pPr>
        <w:pStyle w:val="Par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Formación en inglés simplificado</w:t>
      </w:r>
    </w:p>
    <w:p w14:paraId="734EA8A5" w14:textId="77777777" w:rsidR="00A01778" w:rsidRPr="003B35BB" w:rsidRDefault="00A01778" w:rsidP="00A01778">
      <w:pPr>
        <w:pStyle w:val="Pardeliste"/>
        <w:numPr>
          <w:ilvl w:val="0"/>
          <w:numId w:val="2"/>
        </w:numPr>
        <w:rPr>
          <w:lang w:val="es-ES"/>
        </w:rPr>
      </w:pPr>
      <w:r w:rsidRPr="003B35BB">
        <w:rPr>
          <w:lang w:val="es-ES"/>
        </w:rPr>
        <w:t>Formación en redacción estructurada en DITA</w:t>
      </w:r>
    </w:p>
    <w:p w14:paraId="2BA8C07F" w14:textId="77777777" w:rsidR="00A01778" w:rsidRDefault="00A01778">
      <w:pPr>
        <w:rPr>
          <w:lang w:val="es-ES"/>
        </w:rPr>
      </w:pPr>
      <w:bookmarkStart w:id="0" w:name="_GoBack"/>
      <w:bookmarkEnd w:id="0"/>
    </w:p>
    <w:p w14:paraId="03ED9A0A" w14:textId="77777777" w:rsidR="00562DFE" w:rsidRPr="00A01778" w:rsidRDefault="00562DFE">
      <w:pPr>
        <w:rPr>
          <w:b/>
          <w:lang w:val="es-ES"/>
        </w:rPr>
      </w:pPr>
      <w:r w:rsidRPr="00A01778">
        <w:rPr>
          <w:b/>
          <w:lang w:val="es-ES"/>
        </w:rPr>
        <w:t>Cursos impartidos en francés</w:t>
      </w:r>
    </w:p>
    <w:p w14:paraId="4D3B1333" w14:textId="77777777" w:rsidR="00562DFE" w:rsidRDefault="00562DFE" w:rsidP="00562DFE">
      <w:pPr>
        <w:pStyle w:val="Par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Formación en traducción del inglés al francés</w:t>
      </w:r>
    </w:p>
    <w:p w14:paraId="6E5C73C0" w14:textId="77777777" w:rsidR="00562DFE" w:rsidRDefault="00562DFE" w:rsidP="00BB598A">
      <w:pPr>
        <w:pStyle w:val="Pardeliste"/>
        <w:numPr>
          <w:ilvl w:val="0"/>
          <w:numId w:val="1"/>
        </w:numPr>
        <w:rPr>
          <w:lang w:val="es-ES"/>
        </w:rPr>
      </w:pPr>
      <w:r w:rsidRPr="00562DFE">
        <w:rPr>
          <w:lang w:val="es-ES"/>
        </w:rPr>
        <w:t>Formación en traducción del español al francés</w:t>
      </w:r>
    </w:p>
    <w:p w14:paraId="6BD17FFD" w14:textId="3BB00D82" w:rsidR="00562DFE" w:rsidRPr="00623B59" w:rsidRDefault="002522B3" w:rsidP="00BB598A">
      <w:pPr>
        <w:pStyle w:val="Pardeliste"/>
        <w:numPr>
          <w:ilvl w:val="0"/>
          <w:numId w:val="1"/>
        </w:numPr>
        <w:rPr>
          <w:lang w:val="es-ES"/>
        </w:rPr>
      </w:pPr>
      <w:r w:rsidRPr="00623B59">
        <w:rPr>
          <w:lang w:val="es-ES"/>
        </w:rPr>
        <w:t>Formaci</w:t>
      </w:r>
      <w:r w:rsidR="00623B59" w:rsidRPr="00623B59">
        <w:rPr>
          <w:lang w:val="es-ES"/>
        </w:rPr>
        <w:t>ón en traducción y vigilancia tecnológica</w:t>
      </w:r>
    </w:p>
    <w:p w14:paraId="5F27F4D6" w14:textId="77777777" w:rsidR="00562DFE" w:rsidRDefault="00562DFE" w:rsidP="005E1ED7">
      <w:pPr>
        <w:pStyle w:val="Pardeliste"/>
        <w:numPr>
          <w:ilvl w:val="0"/>
          <w:numId w:val="1"/>
        </w:numPr>
        <w:rPr>
          <w:lang w:val="es-ES"/>
        </w:rPr>
      </w:pPr>
      <w:r w:rsidRPr="00DD42C8">
        <w:rPr>
          <w:lang w:val="es-ES"/>
        </w:rPr>
        <w:t>Especialización en traducción jurídica del inglés al francés</w:t>
      </w:r>
    </w:p>
    <w:p w14:paraId="1AE88D30" w14:textId="77777777" w:rsidR="002E5A31" w:rsidRDefault="00DD42C8" w:rsidP="002E5A31">
      <w:pPr>
        <w:pStyle w:val="Par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Instalaci</w:t>
      </w:r>
      <w:r w:rsidR="002E5A31">
        <w:rPr>
          <w:lang w:val="es-ES"/>
        </w:rPr>
        <w:t>ón de traductor independiente</w:t>
      </w:r>
    </w:p>
    <w:p w14:paraId="667D1CF0" w14:textId="77777777" w:rsidR="00A01778" w:rsidRDefault="00A01778" w:rsidP="00A01778">
      <w:pPr>
        <w:pStyle w:val="Par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Formación</w:t>
      </w:r>
      <w:r w:rsidR="002E5A31">
        <w:rPr>
          <w:lang w:val="es-ES"/>
        </w:rPr>
        <w:t xml:space="preserve"> para formadores de traductores</w:t>
      </w:r>
    </w:p>
    <w:p w14:paraId="68CC0D5C" w14:textId="12AD6FF0" w:rsidR="002E5A31" w:rsidRPr="00A01778" w:rsidRDefault="00A01778" w:rsidP="00A01778">
      <w:pPr>
        <w:pStyle w:val="Par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Curso</w:t>
      </w:r>
      <w:r w:rsidR="002E5A31" w:rsidRPr="00A01778">
        <w:rPr>
          <w:lang w:val="es-ES"/>
        </w:rPr>
        <w:t xml:space="preserve"> en revisión y </w:t>
      </w:r>
      <w:r>
        <w:rPr>
          <w:lang w:val="es-ES"/>
        </w:rPr>
        <w:t xml:space="preserve">corrección de concepto </w:t>
      </w:r>
    </w:p>
    <w:p w14:paraId="77296B05" w14:textId="77777777" w:rsidR="002E5A31" w:rsidRDefault="002E5A31" w:rsidP="002E5A31">
      <w:pPr>
        <w:pStyle w:val="Par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Formación para el aseguramiento de la calidad</w:t>
      </w:r>
    </w:p>
    <w:p w14:paraId="0AFB8E8A" w14:textId="77777777" w:rsidR="00A01778" w:rsidRDefault="002E5A31" w:rsidP="00A01778">
      <w:pPr>
        <w:pStyle w:val="Par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Formación en las fases de edición y corrección de exámenes</w:t>
      </w:r>
    </w:p>
    <w:p w14:paraId="6F97F103" w14:textId="77777777" w:rsidR="002E5A31" w:rsidRPr="00A01778" w:rsidRDefault="002E5A31" w:rsidP="00A01778">
      <w:pPr>
        <w:pStyle w:val="Pardeliste"/>
        <w:numPr>
          <w:ilvl w:val="0"/>
          <w:numId w:val="1"/>
        </w:numPr>
        <w:rPr>
          <w:lang w:val="es-ES"/>
        </w:rPr>
      </w:pPr>
      <w:r w:rsidRPr="00A01778">
        <w:rPr>
          <w:lang w:val="es-ES"/>
        </w:rPr>
        <w:t>Formación en redacción técnica</w:t>
      </w:r>
    </w:p>
    <w:p w14:paraId="3305F8BA" w14:textId="77777777" w:rsidR="00A01778" w:rsidRDefault="002E5A31" w:rsidP="00A01778">
      <w:pPr>
        <w:pStyle w:val="Pardeliste"/>
        <w:numPr>
          <w:ilvl w:val="0"/>
          <w:numId w:val="4"/>
        </w:numPr>
        <w:rPr>
          <w:lang w:val="es-ES"/>
        </w:rPr>
      </w:pPr>
      <w:r>
        <w:rPr>
          <w:lang w:val="es-ES"/>
        </w:rPr>
        <w:t>Formación en redacción estructurada</w:t>
      </w:r>
    </w:p>
    <w:p w14:paraId="0723BC22" w14:textId="77777777" w:rsidR="00A01778" w:rsidRPr="00A01778" w:rsidRDefault="00A01778" w:rsidP="00A01778">
      <w:pPr>
        <w:pStyle w:val="Pardeliste"/>
        <w:numPr>
          <w:ilvl w:val="0"/>
          <w:numId w:val="4"/>
        </w:numPr>
        <w:rPr>
          <w:lang w:val="es-ES"/>
        </w:rPr>
      </w:pPr>
      <w:r w:rsidRPr="00A01778">
        <w:rPr>
          <w:lang w:val="es-ES"/>
        </w:rPr>
        <w:t xml:space="preserve">Curso en SDL </w:t>
      </w:r>
      <w:proofErr w:type="spellStart"/>
      <w:r w:rsidRPr="00A01778">
        <w:rPr>
          <w:lang w:val="es-ES"/>
        </w:rPr>
        <w:t>Trados</w:t>
      </w:r>
      <w:proofErr w:type="spellEnd"/>
      <w:r w:rsidRPr="00A01778">
        <w:rPr>
          <w:lang w:val="es-ES"/>
        </w:rPr>
        <w:t xml:space="preserve"> 2015</w:t>
      </w:r>
    </w:p>
    <w:p w14:paraId="00F51F8D" w14:textId="77777777" w:rsidR="00A01778" w:rsidRDefault="00A01778" w:rsidP="00A01778">
      <w:pPr>
        <w:pStyle w:val="Par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Curso en </w:t>
      </w:r>
      <w:proofErr w:type="spellStart"/>
      <w:r>
        <w:rPr>
          <w:lang w:val="es-ES"/>
        </w:rPr>
        <w:t>Wordfast</w:t>
      </w:r>
      <w:proofErr w:type="spellEnd"/>
      <w:r>
        <w:rPr>
          <w:lang w:val="es-ES"/>
        </w:rPr>
        <w:t xml:space="preserve"> Pro 3</w:t>
      </w:r>
    </w:p>
    <w:p w14:paraId="56C8045E" w14:textId="77777777" w:rsidR="00A01778" w:rsidRDefault="00A01778" w:rsidP="00A01778">
      <w:pPr>
        <w:pStyle w:val="Par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Curso en Word 2010</w:t>
      </w:r>
    </w:p>
    <w:p w14:paraId="525C6111" w14:textId="77777777" w:rsidR="002E5A31" w:rsidRPr="002E5A31" w:rsidRDefault="002E5A31" w:rsidP="002E5A31">
      <w:pPr>
        <w:rPr>
          <w:lang w:val="es-ES"/>
        </w:rPr>
      </w:pPr>
    </w:p>
    <w:p w14:paraId="3D04A317" w14:textId="77777777" w:rsidR="00562DFE" w:rsidRPr="00A01778" w:rsidRDefault="00562DFE" w:rsidP="00562DFE">
      <w:pPr>
        <w:rPr>
          <w:b/>
          <w:lang w:val="es-ES"/>
        </w:rPr>
      </w:pPr>
      <w:r w:rsidRPr="00A01778">
        <w:rPr>
          <w:b/>
          <w:lang w:val="es-ES"/>
        </w:rPr>
        <w:t>Cursos impartidos en alemán</w:t>
      </w:r>
    </w:p>
    <w:p w14:paraId="75F181FE" w14:textId="77777777" w:rsidR="002E5A31" w:rsidRPr="00A01778" w:rsidRDefault="00562DFE" w:rsidP="00A01778">
      <w:pPr>
        <w:pStyle w:val="Par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Formación en traducción del francés al alemán</w:t>
      </w:r>
    </w:p>
    <w:sectPr w:rsidR="002E5A31" w:rsidRPr="00A01778" w:rsidSect="00E71F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1F8"/>
    <w:multiLevelType w:val="hybridMultilevel"/>
    <w:tmpl w:val="A5CAE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6EE8"/>
    <w:multiLevelType w:val="hybridMultilevel"/>
    <w:tmpl w:val="F6908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800D4"/>
    <w:multiLevelType w:val="hybridMultilevel"/>
    <w:tmpl w:val="FB3CE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F798A"/>
    <w:multiLevelType w:val="hybridMultilevel"/>
    <w:tmpl w:val="001C74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1F51AD"/>
    <w:multiLevelType w:val="hybridMultilevel"/>
    <w:tmpl w:val="62249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FE"/>
    <w:rsid w:val="002522B3"/>
    <w:rsid w:val="002E5A31"/>
    <w:rsid w:val="003B35BB"/>
    <w:rsid w:val="00446FBA"/>
    <w:rsid w:val="00515039"/>
    <w:rsid w:val="00562DFE"/>
    <w:rsid w:val="00623B59"/>
    <w:rsid w:val="00A01778"/>
    <w:rsid w:val="00C22F50"/>
    <w:rsid w:val="00DD42C8"/>
    <w:rsid w:val="00E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6B7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6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2016-11-29T14:23:00Z</dcterms:created>
  <dcterms:modified xsi:type="dcterms:W3CDTF">2016-11-29T14:23:00Z</dcterms:modified>
</cp:coreProperties>
</file>